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B7B9" w14:textId="60C49ED1" w:rsidR="007A3C9E" w:rsidRDefault="00094E54" w:rsidP="007A3C9E">
      <w:pPr>
        <w:pStyle w:val="Titel"/>
      </w:pPr>
      <w:r>
        <w:t>Referat af bestyrelsesmøde i Udviklingsråd Blåvandshuk</w:t>
      </w:r>
      <w:r w:rsidR="007A3C9E">
        <w:t xml:space="preserve"> 9. marts 2022</w:t>
      </w:r>
    </w:p>
    <w:p w14:paraId="720DB1D5" w14:textId="1C136D80" w:rsidR="007A3C9E" w:rsidRDefault="007A3C9E"/>
    <w:p w14:paraId="305C87CA" w14:textId="0F2FB246" w:rsidR="007A3C9E" w:rsidRPr="00ED42D7" w:rsidRDefault="007A3C9E">
      <w:pPr>
        <w:rPr>
          <w:b/>
          <w:bCs/>
        </w:rPr>
      </w:pPr>
      <w:r w:rsidRPr="00ED42D7">
        <w:rPr>
          <w:b/>
          <w:bCs/>
        </w:rPr>
        <w:t>Forslag til temamøde/årsmøde:</w:t>
      </w:r>
    </w:p>
    <w:p w14:paraId="73751CDA" w14:textId="49259760" w:rsidR="00094E54" w:rsidRDefault="00282639">
      <w:r>
        <w:t>Fokus: Bæredygtig turisme</w:t>
      </w:r>
      <w:r w:rsidR="007A3C9E">
        <w:t>udvikling gennem stedets kvaliteter</w:t>
      </w:r>
    </w:p>
    <w:p w14:paraId="13B6817C" w14:textId="77777777" w:rsidR="001E6D6C" w:rsidRDefault="00282639">
      <w:r>
        <w:t>Med udgangspunkt i turismestrategien i Varde Kommune.</w:t>
      </w:r>
      <w:r w:rsidR="001E6D6C">
        <w:t xml:space="preserve"> </w:t>
      </w:r>
    </w:p>
    <w:p w14:paraId="4568049F" w14:textId="5A9F88A5" w:rsidR="00282639" w:rsidRDefault="00282639">
      <w:r>
        <w:t>Borgere kan komme med input.</w:t>
      </w:r>
    </w:p>
    <w:p w14:paraId="354A1029" w14:textId="5DC237A2" w:rsidR="001E6D6C" w:rsidRDefault="001E6D6C">
      <w:r>
        <w:t>Hvad er det for en historie man har og som man bosætter sig i?</w:t>
      </w:r>
    </w:p>
    <w:p w14:paraId="7EDD3B4F" w14:textId="69CF7F9E" w:rsidR="006176C9" w:rsidRDefault="006176C9">
      <w:r>
        <w:t>Lokalpolitikere skal med, virksomheder og lokale borgere</w:t>
      </w:r>
      <w:r w:rsidR="003664B5">
        <w:t xml:space="preserve">/foreninger </w:t>
      </w:r>
      <w:r>
        <w:t>inviteres.</w:t>
      </w:r>
    </w:p>
    <w:p w14:paraId="10A21B1C" w14:textId="20F729FF" w:rsidR="00157AF3" w:rsidRDefault="00157AF3">
      <w:r>
        <w:t>Program</w:t>
      </w:r>
    </w:p>
    <w:p w14:paraId="4512E7D7" w14:textId="43F8C33B" w:rsidR="00157AF3" w:rsidRDefault="00157AF3">
      <w:r>
        <w:t>Varde Kommunes Turismestrategi. 10 min.</w:t>
      </w:r>
    </w:p>
    <w:p w14:paraId="7C2D9F20" w14:textId="59D248EE" w:rsidR="00157AF3" w:rsidRDefault="00157AF3">
      <w:r>
        <w:t>Udvikling af stedbundne kvaliteter som middel til bosætning.</w:t>
      </w:r>
      <w:r w:rsidR="00741A73">
        <w:t xml:space="preserve"> Hvordan finder man stedets DNA? Og hvad kan man bruge det til? Oplæg ved </w:t>
      </w:r>
      <w:r w:rsidR="00EF5D4A">
        <w:t>Peter Kvistgaard fra AAU</w:t>
      </w:r>
    </w:p>
    <w:p w14:paraId="4F0140DC" w14:textId="6ABBB891" w:rsidR="00EF5D4A" w:rsidRDefault="00EF5D4A">
      <w:r>
        <w:t>Input fra gæsterne</w:t>
      </w:r>
    </w:p>
    <w:p w14:paraId="3EA49487" w14:textId="0686DAE0" w:rsidR="00741A73" w:rsidRDefault="00741A73">
      <w:r>
        <w:t>Valg til bestyrelse</w:t>
      </w:r>
    </w:p>
    <w:p w14:paraId="4A11E3B3" w14:textId="507C73E3" w:rsidR="006176C9" w:rsidRDefault="00D10CED">
      <w:r>
        <w:t>Linda tager kontakt til Peter Kvistgaard og hører om han kan en dato i den sidste uge af april.</w:t>
      </w:r>
    </w:p>
    <w:p w14:paraId="5176A800" w14:textId="3EE84E6B" w:rsidR="00D10CED" w:rsidRDefault="00D10CED">
      <w:r>
        <w:t xml:space="preserve">Spørge Tina fra Varde Kommune om hun kan give </w:t>
      </w:r>
      <w:r w:rsidR="003664B5">
        <w:t>en kort præsentation af turismestrategien.</w:t>
      </w:r>
    </w:p>
    <w:p w14:paraId="1D4B3829" w14:textId="009872E5" w:rsidR="00F84FE9" w:rsidRDefault="00F84FE9" w:rsidP="00F84FE9"/>
    <w:p w14:paraId="579291D4" w14:textId="4343AD9C" w:rsidR="00ED42D7" w:rsidRPr="00ED42D7" w:rsidRDefault="00ED42D7" w:rsidP="00F84FE9">
      <w:pPr>
        <w:rPr>
          <w:b/>
          <w:bCs/>
        </w:rPr>
      </w:pPr>
      <w:proofErr w:type="spellStart"/>
      <w:r w:rsidRPr="00ED42D7">
        <w:rPr>
          <w:b/>
          <w:bCs/>
        </w:rPr>
        <w:t>URBs</w:t>
      </w:r>
      <w:proofErr w:type="spellEnd"/>
      <w:r w:rsidRPr="00ED42D7">
        <w:rPr>
          <w:b/>
          <w:bCs/>
        </w:rPr>
        <w:t xml:space="preserve"> rolle</w:t>
      </w:r>
    </w:p>
    <w:p w14:paraId="21FD2AE8" w14:textId="77777777" w:rsidR="00ED42D7" w:rsidRDefault="00ED42D7" w:rsidP="00ED42D7">
      <w:r>
        <w:t xml:space="preserve">Komme med input til områdets udviklingsplaner inden for bosætning, bæredygtig turismeudvikling og erhvervsudvikling. </w:t>
      </w:r>
    </w:p>
    <w:p w14:paraId="77630B7B" w14:textId="484C3897" w:rsidR="00ED42D7" w:rsidRDefault="00ED42D7" w:rsidP="00ED42D7">
      <w:r>
        <w:t>Midlerne vi uddeler skal høre under samme valgte tema. Eksempelvis bæredygtig.</w:t>
      </w:r>
    </w:p>
    <w:p w14:paraId="2DBC565C" w14:textId="77777777" w:rsidR="00ED42D7" w:rsidRDefault="00ED42D7" w:rsidP="00ED42D7">
      <w:r>
        <w:t xml:space="preserve">Opbakning til fælles deling af nyheder på </w:t>
      </w:r>
      <w:proofErr w:type="spellStart"/>
      <w:r>
        <w:t>bysider</w:t>
      </w:r>
      <w:proofErr w:type="spellEnd"/>
      <w:r>
        <w:t xml:space="preserve"> på Facebook-sider.</w:t>
      </w:r>
    </w:p>
    <w:p w14:paraId="2D49D7D2" w14:textId="77777777" w:rsidR="00ED42D7" w:rsidRDefault="00ED42D7" w:rsidP="00ED42D7">
      <w:r>
        <w:t>Tale med Henrik Kastrupsen om man ikke kan gøre en undtagelse.</w:t>
      </w:r>
    </w:p>
    <w:p w14:paraId="04E96950" w14:textId="77777777" w:rsidR="00ED42D7" w:rsidRDefault="00ED42D7" w:rsidP="00ED42D7">
      <w:r>
        <w:t>Tale med Henrik om der kan være en fane under Oksbølbys hjemmeside som handler om udviklingsrådet.</w:t>
      </w:r>
    </w:p>
    <w:p w14:paraId="737C6E97" w14:textId="0979C342" w:rsidR="00ED42D7" w:rsidRPr="00F84FE9" w:rsidRDefault="00ED42D7" w:rsidP="00F84FE9"/>
    <w:sectPr w:rsidR="00ED42D7" w:rsidRPr="00F84F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54"/>
    <w:rsid w:val="00094E54"/>
    <w:rsid w:val="00157AF3"/>
    <w:rsid w:val="001E6D6C"/>
    <w:rsid w:val="00282639"/>
    <w:rsid w:val="002C4AD5"/>
    <w:rsid w:val="002F6CCD"/>
    <w:rsid w:val="003664B5"/>
    <w:rsid w:val="006176C9"/>
    <w:rsid w:val="00741A73"/>
    <w:rsid w:val="007A3C9E"/>
    <w:rsid w:val="00801117"/>
    <w:rsid w:val="00D10CED"/>
    <w:rsid w:val="00ED42D7"/>
    <w:rsid w:val="00EF5D4A"/>
    <w:rsid w:val="00F63F10"/>
    <w:rsid w:val="00F8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7F62"/>
  <w15:chartTrackingRefBased/>
  <w15:docId w15:val="{FBD9FF1F-449D-4873-80B5-DED48A3C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A3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3C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Bilberg Nyholm</dc:creator>
  <cp:keywords/>
  <dc:description/>
  <cp:lastModifiedBy>Linda Bilberg Nyholm</cp:lastModifiedBy>
  <cp:revision>1</cp:revision>
  <dcterms:created xsi:type="dcterms:W3CDTF">2022-03-09T18:37:00Z</dcterms:created>
  <dcterms:modified xsi:type="dcterms:W3CDTF">2022-03-09T20:28:00Z</dcterms:modified>
</cp:coreProperties>
</file>